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63"/>
        <w:gridCol w:w="2422"/>
        <w:gridCol w:w="4860"/>
      </w:tblGrid>
      <w:tr w:rsidR="000A548F" w:rsidRPr="000A548F" w:rsidTr="000A548F">
        <w:trPr>
          <w:trHeight w:val="1167"/>
        </w:trPr>
        <w:tc>
          <w:tcPr>
            <w:tcW w:w="2063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22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60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Приложение № 3</w:t>
            </w:r>
            <w:r w:rsidRPr="000A548F">
              <w:rPr>
                <w:rFonts w:ascii="Arial" w:hAnsi="Arial" w:cs="Arial"/>
                <w:sz w:val="24"/>
                <w:szCs w:val="24"/>
              </w:rPr>
              <w:br/>
              <w:t xml:space="preserve">к решению </w:t>
            </w:r>
            <w:proofErr w:type="spellStart"/>
            <w:r w:rsidRPr="000A548F">
              <w:rPr>
                <w:rFonts w:ascii="Arial" w:hAnsi="Arial" w:cs="Arial"/>
                <w:sz w:val="24"/>
                <w:szCs w:val="24"/>
              </w:rPr>
              <w:t>Алданского</w:t>
            </w:r>
            <w:proofErr w:type="spellEnd"/>
            <w:r w:rsidRPr="000A548F">
              <w:rPr>
                <w:rFonts w:ascii="Arial" w:hAnsi="Arial" w:cs="Arial"/>
                <w:sz w:val="24"/>
                <w:szCs w:val="24"/>
              </w:rPr>
              <w:t xml:space="preserve"> городского Совета депута</w:t>
            </w:r>
            <w:r>
              <w:rPr>
                <w:rFonts w:ascii="Arial" w:hAnsi="Arial" w:cs="Arial"/>
                <w:sz w:val="24"/>
                <w:szCs w:val="24"/>
              </w:rPr>
              <w:t>тов</w:t>
            </w:r>
            <w:r>
              <w:rPr>
                <w:rFonts w:ascii="Arial" w:hAnsi="Arial" w:cs="Arial"/>
                <w:sz w:val="24"/>
                <w:szCs w:val="24"/>
              </w:rPr>
              <w:br/>
              <w:t xml:space="preserve">№19-2 от «26» декабря 2017 </w:t>
            </w:r>
            <w:r w:rsidRPr="000A548F">
              <w:rPr>
                <w:rFonts w:ascii="Arial" w:hAnsi="Arial" w:cs="Arial"/>
                <w:sz w:val="24"/>
                <w:szCs w:val="24"/>
              </w:rPr>
              <w:t>года</w:t>
            </w:r>
          </w:p>
        </w:tc>
      </w:tr>
      <w:tr w:rsidR="000A548F" w:rsidRPr="000A548F" w:rsidTr="000A548F">
        <w:trPr>
          <w:trHeight w:val="1302"/>
        </w:trPr>
        <w:tc>
          <w:tcPr>
            <w:tcW w:w="9345" w:type="dxa"/>
            <w:gridSpan w:val="3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 xml:space="preserve">Перечень главных администраторов доходов бюджета муниципального образования "Город Алдан" </w:t>
            </w:r>
            <w:proofErr w:type="spellStart"/>
            <w:r w:rsidRPr="000A548F">
              <w:rPr>
                <w:rFonts w:ascii="Arial" w:hAnsi="Arial" w:cs="Arial"/>
                <w:sz w:val="24"/>
                <w:szCs w:val="24"/>
              </w:rPr>
              <w:t>Алданского</w:t>
            </w:r>
            <w:proofErr w:type="spellEnd"/>
            <w:r w:rsidRPr="000A548F">
              <w:rPr>
                <w:rFonts w:ascii="Arial" w:hAnsi="Arial" w:cs="Arial"/>
                <w:sz w:val="24"/>
                <w:szCs w:val="24"/>
              </w:rPr>
              <w:t xml:space="preserve"> района Республики Саха (Якутия) и закрепляемые за ними виды (подвиды) доходов бюджета на 2018 год</w:t>
            </w:r>
          </w:p>
        </w:tc>
      </w:tr>
      <w:tr w:rsidR="000A548F" w:rsidRPr="000A548F" w:rsidTr="000A548F">
        <w:trPr>
          <w:trHeight w:val="432"/>
        </w:trPr>
        <w:tc>
          <w:tcPr>
            <w:tcW w:w="4485" w:type="dxa"/>
            <w:gridSpan w:val="2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4860" w:type="dxa"/>
            <w:vMerge w:val="restart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Наименование администратора доходов бюджета муниципального района</w:t>
            </w:r>
          </w:p>
        </w:tc>
      </w:tr>
      <w:tr w:rsidR="000A548F" w:rsidRPr="000A548F" w:rsidTr="000A548F">
        <w:trPr>
          <w:trHeight w:val="1095"/>
        </w:trPr>
        <w:tc>
          <w:tcPr>
            <w:tcW w:w="2063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Главного администратора доходов</w:t>
            </w:r>
          </w:p>
        </w:tc>
        <w:tc>
          <w:tcPr>
            <w:tcW w:w="2422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Доходов бюджета муниципального района</w:t>
            </w:r>
          </w:p>
        </w:tc>
        <w:tc>
          <w:tcPr>
            <w:tcW w:w="4860" w:type="dxa"/>
            <w:vMerge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A548F" w:rsidRPr="000A548F" w:rsidTr="000A548F">
        <w:trPr>
          <w:trHeight w:val="348"/>
        </w:trPr>
        <w:tc>
          <w:tcPr>
            <w:tcW w:w="9345" w:type="dxa"/>
            <w:gridSpan w:val="3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 xml:space="preserve">Администрация Муниципального образования "Город Алдан" </w:t>
            </w:r>
            <w:proofErr w:type="spellStart"/>
            <w:r w:rsidRPr="000A548F">
              <w:rPr>
                <w:rFonts w:ascii="Arial" w:hAnsi="Arial" w:cs="Arial"/>
                <w:sz w:val="24"/>
                <w:szCs w:val="24"/>
              </w:rPr>
              <w:t>Алданского</w:t>
            </w:r>
            <w:proofErr w:type="spellEnd"/>
            <w:r w:rsidRPr="000A548F">
              <w:rPr>
                <w:rFonts w:ascii="Arial" w:hAnsi="Arial" w:cs="Arial"/>
                <w:sz w:val="24"/>
                <w:szCs w:val="24"/>
              </w:rPr>
              <w:t xml:space="preserve"> района Республики Саха (Якутия)</w:t>
            </w:r>
          </w:p>
        </w:tc>
      </w:tr>
      <w:tr w:rsidR="000A548F" w:rsidRPr="000A548F" w:rsidTr="000A548F">
        <w:trPr>
          <w:trHeight w:val="372"/>
        </w:trPr>
        <w:tc>
          <w:tcPr>
            <w:tcW w:w="2063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011</w:t>
            </w:r>
          </w:p>
        </w:tc>
        <w:tc>
          <w:tcPr>
            <w:tcW w:w="2422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860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0A548F" w:rsidRPr="000A548F" w:rsidTr="000A548F">
        <w:trPr>
          <w:trHeight w:val="1665"/>
        </w:trPr>
        <w:tc>
          <w:tcPr>
            <w:tcW w:w="2063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011</w:t>
            </w:r>
          </w:p>
        </w:tc>
        <w:tc>
          <w:tcPr>
            <w:tcW w:w="2422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1 11 05013 13 0000 120</w:t>
            </w:r>
          </w:p>
        </w:tc>
        <w:tc>
          <w:tcPr>
            <w:tcW w:w="4860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0A548F" w:rsidRPr="000A548F" w:rsidTr="000A548F">
        <w:trPr>
          <w:trHeight w:val="1665"/>
        </w:trPr>
        <w:tc>
          <w:tcPr>
            <w:tcW w:w="2063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011</w:t>
            </w:r>
          </w:p>
        </w:tc>
        <w:tc>
          <w:tcPr>
            <w:tcW w:w="2422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1 11 05025 13 0000 120</w:t>
            </w:r>
          </w:p>
        </w:tc>
        <w:tc>
          <w:tcPr>
            <w:tcW w:w="4860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0A548F" w:rsidRPr="000A548F" w:rsidTr="000A548F">
        <w:trPr>
          <w:trHeight w:val="1680"/>
        </w:trPr>
        <w:tc>
          <w:tcPr>
            <w:tcW w:w="2063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011</w:t>
            </w:r>
          </w:p>
        </w:tc>
        <w:tc>
          <w:tcPr>
            <w:tcW w:w="2422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1 11 05026 13 0000 120</w:t>
            </w:r>
          </w:p>
        </w:tc>
        <w:tc>
          <w:tcPr>
            <w:tcW w:w="4860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Доходы, получаемые в виде арендной платы за земельные участки, которые расположены в границах городских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РФ</w:t>
            </w:r>
          </w:p>
        </w:tc>
      </w:tr>
      <w:tr w:rsidR="000A548F" w:rsidRPr="000A548F" w:rsidTr="000A548F">
        <w:trPr>
          <w:trHeight w:val="1320"/>
        </w:trPr>
        <w:tc>
          <w:tcPr>
            <w:tcW w:w="2063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011</w:t>
            </w:r>
          </w:p>
        </w:tc>
        <w:tc>
          <w:tcPr>
            <w:tcW w:w="2422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1 11 05027 13 0000 120</w:t>
            </w:r>
          </w:p>
        </w:tc>
        <w:tc>
          <w:tcPr>
            <w:tcW w:w="4860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Доходы, получаемые </w:t>
            </w:r>
            <w:r w:rsidR="00AA0064">
              <w:rPr>
                <w:rFonts w:ascii="Arial" w:hAnsi="Arial" w:cs="Arial"/>
                <w:sz w:val="24"/>
                <w:szCs w:val="24"/>
              </w:rPr>
              <w:t xml:space="preserve">в виде арендной платы </w:t>
            </w:r>
            <w:bookmarkStart w:id="0" w:name="_GoBack"/>
            <w:bookmarkEnd w:id="0"/>
            <w:r w:rsidRPr="000A548F">
              <w:rPr>
                <w:rFonts w:ascii="Arial" w:hAnsi="Arial" w:cs="Arial"/>
                <w:sz w:val="24"/>
                <w:szCs w:val="24"/>
              </w:rPr>
              <w:t>за земельные участки, расположенные в полосе отвода автомобильных дорог общего пользования местного значения, находящихся в собственности городских поселений</w:t>
            </w:r>
          </w:p>
        </w:tc>
      </w:tr>
      <w:tr w:rsidR="000A548F" w:rsidRPr="000A548F" w:rsidTr="000A548F">
        <w:trPr>
          <w:trHeight w:val="1320"/>
        </w:trPr>
        <w:tc>
          <w:tcPr>
            <w:tcW w:w="2063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lastRenderedPageBreak/>
              <w:t>011</w:t>
            </w:r>
          </w:p>
        </w:tc>
        <w:tc>
          <w:tcPr>
            <w:tcW w:w="2422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1 11 05035 13 0000 120</w:t>
            </w:r>
          </w:p>
        </w:tc>
        <w:tc>
          <w:tcPr>
            <w:tcW w:w="4860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A548F" w:rsidRPr="000A548F" w:rsidTr="000A548F">
        <w:trPr>
          <w:trHeight w:val="780"/>
        </w:trPr>
        <w:tc>
          <w:tcPr>
            <w:tcW w:w="2063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011</w:t>
            </w:r>
          </w:p>
        </w:tc>
        <w:tc>
          <w:tcPr>
            <w:tcW w:w="2422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1 11 05075 13 0000 120</w:t>
            </w:r>
          </w:p>
        </w:tc>
        <w:tc>
          <w:tcPr>
            <w:tcW w:w="4860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</w:tr>
      <w:tr w:rsidR="000A548F" w:rsidRPr="000A548F" w:rsidTr="000A548F">
        <w:trPr>
          <w:trHeight w:val="1125"/>
        </w:trPr>
        <w:tc>
          <w:tcPr>
            <w:tcW w:w="2063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011</w:t>
            </w:r>
          </w:p>
        </w:tc>
        <w:tc>
          <w:tcPr>
            <w:tcW w:w="2422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1 11 07015 13 0000 120</w:t>
            </w:r>
          </w:p>
        </w:tc>
        <w:tc>
          <w:tcPr>
            <w:tcW w:w="4860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поселениями</w:t>
            </w:r>
          </w:p>
        </w:tc>
      </w:tr>
      <w:tr w:rsidR="000A548F" w:rsidRPr="000A548F" w:rsidTr="000A548F">
        <w:trPr>
          <w:trHeight w:val="945"/>
        </w:trPr>
        <w:tc>
          <w:tcPr>
            <w:tcW w:w="2063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011</w:t>
            </w:r>
          </w:p>
        </w:tc>
        <w:tc>
          <w:tcPr>
            <w:tcW w:w="2422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1 11 09035 13 0000 120</w:t>
            </w:r>
          </w:p>
        </w:tc>
        <w:tc>
          <w:tcPr>
            <w:tcW w:w="4860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Доходы от эксплуатации и использования имущества автомобильных дорог, находящихся в собственности городских поселений</w:t>
            </w:r>
          </w:p>
        </w:tc>
      </w:tr>
      <w:tr w:rsidR="000A548F" w:rsidRPr="000A548F" w:rsidTr="000A548F">
        <w:trPr>
          <w:trHeight w:val="1590"/>
        </w:trPr>
        <w:tc>
          <w:tcPr>
            <w:tcW w:w="2063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011</w:t>
            </w:r>
          </w:p>
        </w:tc>
        <w:tc>
          <w:tcPr>
            <w:tcW w:w="2422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1 11 09045 13 0000 120</w:t>
            </w:r>
          </w:p>
        </w:tc>
        <w:tc>
          <w:tcPr>
            <w:tcW w:w="4860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0A548F" w:rsidRPr="000A548F" w:rsidTr="000A548F">
        <w:trPr>
          <w:trHeight w:val="750"/>
        </w:trPr>
        <w:tc>
          <w:tcPr>
            <w:tcW w:w="2063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011</w:t>
            </w:r>
          </w:p>
        </w:tc>
        <w:tc>
          <w:tcPr>
            <w:tcW w:w="2422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1 13 01995 13 0000 130</w:t>
            </w:r>
          </w:p>
        </w:tc>
        <w:tc>
          <w:tcPr>
            <w:tcW w:w="4860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</w:tr>
      <w:tr w:rsidR="000A548F" w:rsidRPr="000A548F" w:rsidTr="000A548F">
        <w:trPr>
          <w:trHeight w:val="990"/>
        </w:trPr>
        <w:tc>
          <w:tcPr>
            <w:tcW w:w="2063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011</w:t>
            </w:r>
          </w:p>
        </w:tc>
        <w:tc>
          <w:tcPr>
            <w:tcW w:w="2422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1 13 02065 13 0000 130</w:t>
            </w:r>
          </w:p>
        </w:tc>
        <w:tc>
          <w:tcPr>
            <w:tcW w:w="4860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Доходы, поступающие в порядке возмещения расходов, поне</w:t>
            </w:r>
            <w:r>
              <w:rPr>
                <w:rFonts w:ascii="Arial" w:hAnsi="Arial" w:cs="Arial"/>
                <w:sz w:val="24"/>
                <w:szCs w:val="24"/>
              </w:rPr>
              <w:t xml:space="preserve">сенных в связи с эксплуатацией </w:t>
            </w:r>
            <w:r w:rsidRPr="000A548F">
              <w:rPr>
                <w:rFonts w:ascii="Arial" w:hAnsi="Arial" w:cs="Arial"/>
                <w:sz w:val="24"/>
                <w:szCs w:val="24"/>
              </w:rPr>
              <w:t>имущества городских поселений</w:t>
            </w:r>
          </w:p>
        </w:tc>
      </w:tr>
      <w:tr w:rsidR="000A548F" w:rsidRPr="000A548F" w:rsidTr="000A548F">
        <w:trPr>
          <w:trHeight w:val="420"/>
        </w:trPr>
        <w:tc>
          <w:tcPr>
            <w:tcW w:w="2063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011</w:t>
            </w:r>
          </w:p>
        </w:tc>
        <w:tc>
          <w:tcPr>
            <w:tcW w:w="2422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1 13 02995 13 0000 130</w:t>
            </w:r>
          </w:p>
        </w:tc>
        <w:tc>
          <w:tcPr>
            <w:tcW w:w="4860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 xml:space="preserve">Прочие доходы от компенсации затрат 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A548F">
              <w:rPr>
                <w:rFonts w:ascii="Arial" w:hAnsi="Arial" w:cs="Arial"/>
                <w:sz w:val="24"/>
                <w:szCs w:val="24"/>
              </w:rPr>
              <w:t>бюджетов городских поселений</w:t>
            </w:r>
          </w:p>
        </w:tc>
      </w:tr>
      <w:tr w:rsidR="000A548F" w:rsidRPr="000A548F" w:rsidTr="000A548F">
        <w:trPr>
          <w:trHeight w:val="1710"/>
        </w:trPr>
        <w:tc>
          <w:tcPr>
            <w:tcW w:w="2063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011</w:t>
            </w:r>
          </w:p>
        </w:tc>
        <w:tc>
          <w:tcPr>
            <w:tcW w:w="2422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1 14 02052 13 0000 410</w:t>
            </w:r>
          </w:p>
        </w:tc>
        <w:tc>
          <w:tcPr>
            <w:tcW w:w="4860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A548F" w:rsidRPr="000A548F" w:rsidTr="000A548F">
        <w:trPr>
          <w:trHeight w:val="1680"/>
        </w:trPr>
        <w:tc>
          <w:tcPr>
            <w:tcW w:w="2063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011</w:t>
            </w:r>
          </w:p>
        </w:tc>
        <w:tc>
          <w:tcPr>
            <w:tcW w:w="2422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1 14 02052 13 0000 440</w:t>
            </w:r>
          </w:p>
        </w:tc>
        <w:tc>
          <w:tcPr>
            <w:tcW w:w="4860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</w:t>
            </w:r>
            <w:r>
              <w:rPr>
                <w:rFonts w:ascii="Arial" w:hAnsi="Arial" w:cs="Arial"/>
                <w:sz w:val="24"/>
                <w:szCs w:val="24"/>
              </w:rPr>
              <w:t xml:space="preserve"> в ведении органов управления г</w:t>
            </w:r>
            <w:r w:rsidRPr="000A548F">
              <w:rPr>
                <w:rFonts w:ascii="Arial" w:hAnsi="Arial" w:cs="Arial"/>
                <w:sz w:val="24"/>
                <w:szCs w:val="24"/>
              </w:rPr>
              <w:t xml:space="preserve">ородских поселений (за исключением имущества муниципальных бюджетных и </w:t>
            </w:r>
            <w:r w:rsidRPr="000A548F">
              <w:rPr>
                <w:rFonts w:ascii="Arial" w:hAnsi="Arial" w:cs="Arial"/>
                <w:sz w:val="24"/>
                <w:szCs w:val="24"/>
              </w:rPr>
              <w:lastRenderedPageBreak/>
              <w:t>автономных учреждений), в части реализации материальных запасов по указанному имуществу</w:t>
            </w:r>
          </w:p>
        </w:tc>
      </w:tr>
      <w:tr w:rsidR="000A548F" w:rsidRPr="000A548F" w:rsidTr="000A548F">
        <w:trPr>
          <w:trHeight w:val="1680"/>
        </w:trPr>
        <w:tc>
          <w:tcPr>
            <w:tcW w:w="2063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lastRenderedPageBreak/>
              <w:t>011</w:t>
            </w:r>
          </w:p>
        </w:tc>
        <w:tc>
          <w:tcPr>
            <w:tcW w:w="2422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1 14 02053 13 0000 410</w:t>
            </w:r>
          </w:p>
        </w:tc>
        <w:tc>
          <w:tcPr>
            <w:tcW w:w="4860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</w:t>
            </w:r>
          </w:p>
        </w:tc>
      </w:tr>
      <w:tr w:rsidR="000A548F" w:rsidRPr="000A548F" w:rsidTr="000A548F">
        <w:trPr>
          <w:trHeight w:val="1665"/>
        </w:trPr>
        <w:tc>
          <w:tcPr>
            <w:tcW w:w="2063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011</w:t>
            </w:r>
          </w:p>
        </w:tc>
        <w:tc>
          <w:tcPr>
            <w:tcW w:w="2422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1 14 02053 13 0000 440</w:t>
            </w:r>
          </w:p>
        </w:tc>
        <w:tc>
          <w:tcPr>
            <w:tcW w:w="4860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 xml:space="preserve">Доходы от реализации иного имущества, находящегося в собственности  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0A548F">
              <w:rPr>
                <w:rFonts w:ascii="Arial" w:hAnsi="Arial" w:cs="Arial"/>
                <w:sz w:val="24"/>
                <w:szCs w:val="24"/>
              </w:rPr>
              <w:t>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</w:t>
            </w:r>
          </w:p>
        </w:tc>
      </w:tr>
      <w:tr w:rsidR="000A548F" w:rsidRPr="000A548F" w:rsidTr="000A548F">
        <w:trPr>
          <w:trHeight w:val="1080"/>
        </w:trPr>
        <w:tc>
          <w:tcPr>
            <w:tcW w:w="2063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011</w:t>
            </w:r>
          </w:p>
        </w:tc>
        <w:tc>
          <w:tcPr>
            <w:tcW w:w="2422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1 14 03050 13 0000 410</w:t>
            </w:r>
          </w:p>
        </w:tc>
        <w:tc>
          <w:tcPr>
            <w:tcW w:w="4860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Средства от распоряжения и реализации конфискованного и иного и</w:t>
            </w:r>
            <w:r>
              <w:rPr>
                <w:rFonts w:ascii="Arial" w:hAnsi="Arial" w:cs="Arial"/>
                <w:sz w:val="24"/>
                <w:szCs w:val="24"/>
              </w:rPr>
              <w:t xml:space="preserve">мущества, обращенного в доходы </w:t>
            </w:r>
            <w:r w:rsidRPr="000A548F">
              <w:rPr>
                <w:rFonts w:ascii="Arial" w:hAnsi="Arial" w:cs="Arial"/>
                <w:sz w:val="24"/>
                <w:szCs w:val="24"/>
              </w:rPr>
              <w:t>городских поселений (в части реализации основных средств по указанному имуществу)</w:t>
            </w:r>
          </w:p>
        </w:tc>
      </w:tr>
      <w:tr w:rsidR="000A548F" w:rsidRPr="000A548F" w:rsidTr="000A548F">
        <w:trPr>
          <w:trHeight w:val="990"/>
        </w:trPr>
        <w:tc>
          <w:tcPr>
            <w:tcW w:w="2063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011</w:t>
            </w:r>
          </w:p>
        </w:tc>
        <w:tc>
          <w:tcPr>
            <w:tcW w:w="2422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1 14 06013 13 0000 430</w:t>
            </w:r>
          </w:p>
        </w:tc>
        <w:tc>
          <w:tcPr>
            <w:tcW w:w="4860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0A548F" w:rsidRPr="000A548F" w:rsidTr="000A548F">
        <w:trPr>
          <w:trHeight w:val="1110"/>
        </w:trPr>
        <w:tc>
          <w:tcPr>
            <w:tcW w:w="2063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011</w:t>
            </w:r>
          </w:p>
        </w:tc>
        <w:tc>
          <w:tcPr>
            <w:tcW w:w="2422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1 14 06025 13 0000 430</w:t>
            </w:r>
          </w:p>
        </w:tc>
        <w:tc>
          <w:tcPr>
            <w:tcW w:w="4860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0A548F" w:rsidRPr="000A548F" w:rsidTr="000A548F">
        <w:trPr>
          <w:trHeight w:val="795"/>
        </w:trPr>
        <w:tc>
          <w:tcPr>
            <w:tcW w:w="2063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011</w:t>
            </w:r>
          </w:p>
        </w:tc>
        <w:tc>
          <w:tcPr>
            <w:tcW w:w="2422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1 16 18050 13 0000 140</w:t>
            </w:r>
          </w:p>
        </w:tc>
        <w:tc>
          <w:tcPr>
            <w:tcW w:w="4860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Денежные взыскания (штрафы) за нарушение бюджетного законодательства (в части бюджетов городских поселений)</w:t>
            </w:r>
          </w:p>
        </w:tc>
      </w:tr>
      <w:tr w:rsidR="000A548F" w:rsidRPr="000A548F" w:rsidTr="000A548F">
        <w:trPr>
          <w:trHeight w:val="1035"/>
        </w:trPr>
        <w:tc>
          <w:tcPr>
            <w:tcW w:w="2063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011</w:t>
            </w:r>
          </w:p>
        </w:tc>
        <w:tc>
          <w:tcPr>
            <w:tcW w:w="2422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1 16 21050 13 0000 140</w:t>
            </w:r>
          </w:p>
        </w:tc>
        <w:tc>
          <w:tcPr>
            <w:tcW w:w="4860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поселений</w:t>
            </w:r>
          </w:p>
        </w:tc>
      </w:tr>
      <w:tr w:rsidR="000A548F" w:rsidRPr="000A548F" w:rsidTr="000A548F">
        <w:trPr>
          <w:trHeight w:val="1350"/>
        </w:trPr>
        <w:tc>
          <w:tcPr>
            <w:tcW w:w="2063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lastRenderedPageBreak/>
              <w:t>011</w:t>
            </w:r>
          </w:p>
        </w:tc>
        <w:tc>
          <w:tcPr>
            <w:tcW w:w="2422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1 16 32000 13 0000 140</w:t>
            </w:r>
          </w:p>
        </w:tc>
        <w:tc>
          <w:tcPr>
            <w:tcW w:w="4860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поселений)</w:t>
            </w:r>
          </w:p>
        </w:tc>
      </w:tr>
      <w:tr w:rsidR="000A548F" w:rsidRPr="000A548F" w:rsidTr="000A548F">
        <w:trPr>
          <w:trHeight w:val="1035"/>
        </w:trPr>
        <w:tc>
          <w:tcPr>
            <w:tcW w:w="2063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011</w:t>
            </w:r>
          </w:p>
        </w:tc>
        <w:tc>
          <w:tcPr>
            <w:tcW w:w="2422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1 16 33050 13 0000 140</w:t>
            </w:r>
          </w:p>
        </w:tc>
        <w:tc>
          <w:tcPr>
            <w:tcW w:w="4860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поселений</w:t>
            </w:r>
          </w:p>
        </w:tc>
      </w:tr>
      <w:tr w:rsidR="000A548F" w:rsidRPr="000A548F" w:rsidTr="000A548F">
        <w:trPr>
          <w:trHeight w:val="1680"/>
        </w:trPr>
        <w:tc>
          <w:tcPr>
            <w:tcW w:w="2063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011</w:t>
            </w:r>
          </w:p>
        </w:tc>
        <w:tc>
          <w:tcPr>
            <w:tcW w:w="2422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1 16 37040 13 0000 140</w:t>
            </w:r>
          </w:p>
        </w:tc>
        <w:tc>
          <w:tcPr>
            <w:tcW w:w="4860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Поступления </w:t>
            </w:r>
            <w:r w:rsidRPr="000A548F">
              <w:rPr>
                <w:rFonts w:ascii="Arial" w:hAnsi="Arial" w:cs="Arial"/>
                <w:sz w:val="24"/>
                <w:szCs w:val="24"/>
              </w:rPr>
              <w:t>сумм в</w:t>
            </w:r>
            <w:r>
              <w:rPr>
                <w:rFonts w:ascii="Arial" w:hAnsi="Arial" w:cs="Arial"/>
                <w:sz w:val="24"/>
                <w:szCs w:val="24"/>
              </w:rPr>
              <w:t xml:space="preserve"> возмещение вреда, причиняемого </w:t>
            </w:r>
            <w:r w:rsidRPr="000A548F">
              <w:rPr>
                <w:rFonts w:ascii="Arial" w:hAnsi="Arial" w:cs="Arial"/>
                <w:sz w:val="24"/>
                <w:szCs w:val="24"/>
              </w:rPr>
              <w:t>автомобильным дорогам местного значения    транспортными средствами, осуществля</w:t>
            </w:r>
            <w:r>
              <w:rPr>
                <w:rFonts w:ascii="Arial" w:hAnsi="Arial" w:cs="Arial"/>
                <w:sz w:val="24"/>
                <w:szCs w:val="24"/>
              </w:rPr>
              <w:t xml:space="preserve">ющими перевозки тяжеловесных и </w:t>
            </w:r>
            <w:r w:rsidRPr="000A548F">
              <w:rPr>
                <w:rFonts w:ascii="Arial" w:hAnsi="Arial" w:cs="Arial"/>
                <w:sz w:val="24"/>
                <w:szCs w:val="24"/>
              </w:rPr>
              <w:t>(или) крупногабаритных</w:t>
            </w:r>
            <w:r>
              <w:rPr>
                <w:rFonts w:ascii="Arial" w:hAnsi="Arial" w:cs="Arial"/>
                <w:sz w:val="24"/>
                <w:szCs w:val="24"/>
              </w:rPr>
              <w:t xml:space="preserve"> грузов, зачисляемые в бюджеты </w:t>
            </w:r>
            <w:r w:rsidRPr="000A548F">
              <w:rPr>
                <w:rFonts w:ascii="Arial" w:hAnsi="Arial" w:cs="Arial"/>
                <w:sz w:val="24"/>
                <w:szCs w:val="24"/>
              </w:rPr>
              <w:t>городских поселений</w:t>
            </w:r>
          </w:p>
        </w:tc>
      </w:tr>
      <w:tr w:rsidR="000A548F" w:rsidRPr="000A548F" w:rsidTr="000A548F">
        <w:trPr>
          <w:trHeight w:val="1635"/>
        </w:trPr>
        <w:tc>
          <w:tcPr>
            <w:tcW w:w="2063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011</w:t>
            </w:r>
          </w:p>
        </w:tc>
        <w:tc>
          <w:tcPr>
            <w:tcW w:w="2422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1 16 46000 13 0000 140</w:t>
            </w:r>
          </w:p>
        </w:tc>
        <w:tc>
          <w:tcPr>
            <w:tcW w:w="4860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Поступления сумм в возмещение ущерба в связи с нарушением исполнителем (подрядчиком) условий государственных контрактов или иных договоров, финансируемых за счет средств</w:t>
            </w:r>
            <w:r>
              <w:rPr>
                <w:rFonts w:ascii="Arial" w:hAnsi="Arial" w:cs="Arial"/>
                <w:sz w:val="24"/>
                <w:szCs w:val="24"/>
              </w:rPr>
              <w:t xml:space="preserve"> муниципальных дорожных фондов </w:t>
            </w:r>
            <w:r w:rsidRPr="000A548F">
              <w:rPr>
                <w:rFonts w:ascii="Arial" w:hAnsi="Arial" w:cs="Arial"/>
                <w:sz w:val="24"/>
                <w:szCs w:val="24"/>
              </w:rPr>
              <w:t>городских поселений, либо в связи с уклонением от заключения таких контрактов</w:t>
            </w:r>
          </w:p>
        </w:tc>
      </w:tr>
      <w:tr w:rsidR="000A548F" w:rsidRPr="000A548F" w:rsidTr="000A548F">
        <w:trPr>
          <w:trHeight w:val="960"/>
        </w:trPr>
        <w:tc>
          <w:tcPr>
            <w:tcW w:w="2063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011</w:t>
            </w:r>
          </w:p>
        </w:tc>
        <w:tc>
          <w:tcPr>
            <w:tcW w:w="2422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1 16 90050 13 0000 140</w:t>
            </w:r>
          </w:p>
        </w:tc>
        <w:tc>
          <w:tcPr>
            <w:tcW w:w="4860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поселений</w:t>
            </w:r>
          </w:p>
        </w:tc>
      </w:tr>
      <w:tr w:rsidR="000A548F" w:rsidRPr="000A548F" w:rsidTr="000A548F">
        <w:trPr>
          <w:trHeight w:val="615"/>
        </w:trPr>
        <w:tc>
          <w:tcPr>
            <w:tcW w:w="2063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011</w:t>
            </w:r>
          </w:p>
        </w:tc>
        <w:tc>
          <w:tcPr>
            <w:tcW w:w="2422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1 17 01050 13 0000 180</w:t>
            </w:r>
          </w:p>
        </w:tc>
        <w:tc>
          <w:tcPr>
            <w:tcW w:w="4860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Невыясненные поступления, зачисляемые в бюджеты городских поселений</w:t>
            </w:r>
          </w:p>
        </w:tc>
      </w:tr>
      <w:tr w:rsidR="000A548F" w:rsidRPr="000A548F" w:rsidTr="000A548F">
        <w:trPr>
          <w:trHeight w:val="372"/>
        </w:trPr>
        <w:tc>
          <w:tcPr>
            <w:tcW w:w="2063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011</w:t>
            </w:r>
          </w:p>
        </w:tc>
        <w:tc>
          <w:tcPr>
            <w:tcW w:w="2422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1 17 05050 13 0000 180</w:t>
            </w:r>
          </w:p>
        </w:tc>
        <w:tc>
          <w:tcPr>
            <w:tcW w:w="4860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Прочие неналоговые доходы бюджетов городских поселений</w:t>
            </w:r>
          </w:p>
        </w:tc>
      </w:tr>
      <w:tr w:rsidR="000A548F" w:rsidRPr="000A548F" w:rsidTr="000A548F">
        <w:trPr>
          <w:trHeight w:val="720"/>
        </w:trPr>
        <w:tc>
          <w:tcPr>
            <w:tcW w:w="2063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011</w:t>
            </w:r>
          </w:p>
        </w:tc>
        <w:tc>
          <w:tcPr>
            <w:tcW w:w="2422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2 02 15001 13 0000 151</w:t>
            </w:r>
          </w:p>
        </w:tc>
        <w:tc>
          <w:tcPr>
            <w:tcW w:w="4860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Дотации бюджетам городских поселений на выравнивание бюджетной обеспеченности</w:t>
            </w:r>
          </w:p>
        </w:tc>
      </w:tr>
      <w:tr w:rsidR="000A548F" w:rsidRPr="000A548F" w:rsidTr="000A548F">
        <w:trPr>
          <w:trHeight w:val="720"/>
        </w:trPr>
        <w:tc>
          <w:tcPr>
            <w:tcW w:w="2063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011</w:t>
            </w:r>
          </w:p>
        </w:tc>
        <w:tc>
          <w:tcPr>
            <w:tcW w:w="2422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2 02 15002 13 0000 151</w:t>
            </w:r>
          </w:p>
        </w:tc>
        <w:tc>
          <w:tcPr>
            <w:tcW w:w="4860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Дотации бюджетам городских поселений на поддержку мер по обеспечению сбалансированности бюджетов</w:t>
            </w:r>
          </w:p>
        </w:tc>
      </w:tr>
      <w:tr w:rsidR="000A548F" w:rsidRPr="000A548F" w:rsidTr="000A548F">
        <w:trPr>
          <w:trHeight w:val="372"/>
        </w:trPr>
        <w:tc>
          <w:tcPr>
            <w:tcW w:w="2063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011</w:t>
            </w:r>
          </w:p>
        </w:tc>
        <w:tc>
          <w:tcPr>
            <w:tcW w:w="2422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2 02 19999 13 0000 151</w:t>
            </w:r>
          </w:p>
        </w:tc>
        <w:tc>
          <w:tcPr>
            <w:tcW w:w="4860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Прочие дотации бюджетам городских поселений</w:t>
            </w:r>
          </w:p>
        </w:tc>
      </w:tr>
      <w:tr w:rsidR="000A548F" w:rsidRPr="000A548F" w:rsidTr="000A548F">
        <w:trPr>
          <w:trHeight w:val="1035"/>
        </w:trPr>
        <w:tc>
          <w:tcPr>
            <w:tcW w:w="2063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011</w:t>
            </w:r>
          </w:p>
        </w:tc>
        <w:tc>
          <w:tcPr>
            <w:tcW w:w="2422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2 02 20077 13 6400 151</w:t>
            </w:r>
          </w:p>
        </w:tc>
        <w:tc>
          <w:tcPr>
            <w:tcW w:w="4860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Субсидия по подпрограмме индивидуальное жилищное строительство, Государственной программы обеспечения качественным жильем на 2012-2019гг.</w:t>
            </w:r>
          </w:p>
        </w:tc>
      </w:tr>
      <w:tr w:rsidR="000A548F" w:rsidRPr="000A548F" w:rsidTr="000A548F">
        <w:trPr>
          <w:trHeight w:val="750"/>
        </w:trPr>
        <w:tc>
          <w:tcPr>
            <w:tcW w:w="2063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011</w:t>
            </w:r>
          </w:p>
        </w:tc>
        <w:tc>
          <w:tcPr>
            <w:tcW w:w="2422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2 02 20077 13 6622 151</w:t>
            </w:r>
          </w:p>
        </w:tc>
        <w:tc>
          <w:tcPr>
            <w:tcW w:w="4860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Реализация проектов комплексного освоения и развития территорий в целях жилищного строительства</w:t>
            </w:r>
          </w:p>
        </w:tc>
      </w:tr>
      <w:tr w:rsidR="000A548F" w:rsidRPr="000A548F" w:rsidTr="000A548F">
        <w:trPr>
          <w:trHeight w:val="1650"/>
        </w:trPr>
        <w:tc>
          <w:tcPr>
            <w:tcW w:w="2063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lastRenderedPageBreak/>
              <w:t>011</w:t>
            </w:r>
          </w:p>
        </w:tc>
        <w:tc>
          <w:tcPr>
            <w:tcW w:w="2422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2 02 20077 13 6623 151</w:t>
            </w:r>
          </w:p>
        </w:tc>
        <w:tc>
          <w:tcPr>
            <w:tcW w:w="4860" w:type="dxa"/>
            <w:hideMark/>
          </w:tcPr>
          <w:p w:rsid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 xml:space="preserve">Выделение средств муниципальным образованиям в виде капитальных вложений на обустройство зон 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0A548F">
              <w:rPr>
                <w:rFonts w:ascii="Arial" w:hAnsi="Arial" w:cs="Arial"/>
                <w:sz w:val="24"/>
                <w:szCs w:val="24"/>
              </w:rPr>
              <w:t xml:space="preserve">индивидуальной жилой застройки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и оплата расходов по доставке строительных материалов до арктических и северных улусов Республики Саха (Якутия)</w:t>
            </w:r>
          </w:p>
        </w:tc>
      </w:tr>
      <w:tr w:rsidR="000A548F" w:rsidRPr="000A548F" w:rsidTr="000A548F">
        <w:trPr>
          <w:trHeight w:val="765"/>
        </w:trPr>
        <w:tc>
          <w:tcPr>
            <w:tcW w:w="2063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011</w:t>
            </w:r>
          </w:p>
        </w:tc>
        <w:tc>
          <w:tcPr>
            <w:tcW w:w="2422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2 02 25555 13 0000 151</w:t>
            </w:r>
          </w:p>
        </w:tc>
        <w:tc>
          <w:tcPr>
            <w:tcW w:w="4860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Субсидия на поддержу государственных программ формирования современной городской среды</w:t>
            </w:r>
          </w:p>
        </w:tc>
      </w:tr>
      <w:tr w:rsidR="000A548F" w:rsidRPr="000A548F" w:rsidTr="000A548F">
        <w:trPr>
          <w:trHeight w:val="645"/>
        </w:trPr>
        <w:tc>
          <w:tcPr>
            <w:tcW w:w="2063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011</w:t>
            </w:r>
          </w:p>
        </w:tc>
        <w:tc>
          <w:tcPr>
            <w:tcW w:w="2422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2 02 29998 13 0000 151</w:t>
            </w:r>
          </w:p>
        </w:tc>
        <w:tc>
          <w:tcPr>
            <w:tcW w:w="4860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Субсидия бюджетам городских поселений на финансовое обеспечение отдельных полномочий</w:t>
            </w:r>
          </w:p>
        </w:tc>
      </w:tr>
      <w:tr w:rsidR="000A548F" w:rsidRPr="000A548F" w:rsidTr="000A548F">
        <w:trPr>
          <w:trHeight w:val="435"/>
        </w:trPr>
        <w:tc>
          <w:tcPr>
            <w:tcW w:w="2063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011</w:t>
            </w:r>
          </w:p>
        </w:tc>
        <w:tc>
          <w:tcPr>
            <w:tcW w:w="2422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2 02 29999 13 0000 151</w:t>
            </w:r>
          </w:p>
        </w:tc>
        <w:tc>
          <w:tcPr>
            <w:tcW w:w="4860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Прочие субсидии бюджетам городских поселений</w:t>
            </w:r>
          </w:p>
        </w:tc>
      </w:tr>
      <w:tr w:rsidR="000A548F" w:rsidRPr="000A548F" w:rsidTr="000A548F">
        <w:trPr>
          <w:trHeight w:val="1050"/>
        </w:trPr>
        <w:tc>
          <w:tcPr>
            <w:tcW w:w="2063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011</w:t>
            </w:r>
          </w:p>
        </w:tc>
        <w:tc>
          <w:tcPr>
            <w:tcW w:w="2422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2 02 29999 13 6210 151</w:t>
            </w:r>
          </w:p>
        </w:tc>
        <w:tc>
          <w:tcPr>
            <w:tcW w:w="4860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A548F">
              <w:rPr>
                <w:rFonts w:ascii="Arial" w:hAnsi="Arial" w:cs="Arial"/>
                <w:sz w:val="24"/>
                <w:szCs w:val="24"/>
              </w:rPr>
              <w:t>Софинансирование</w:t>
            </w:r>
            <w:proofErr w:type="spellEnd"/>
            <w:r w:rsidRPr="000A548F">
              <w:rPr>
                <w:rFonts w:ascii="Arial" w:hAnsi="Arial" w:cs="Arial"/>
                <w:sz w:val="24"/>
                <w:szCs w:val="24"/>
              </w:rPr>
              <w:t xml:space="preserve"> расходных обязательств по реализации плана мероприятий комплексного развития муниципального образования на 2013-2017 годы</w:t>
            </w:r>
          </w:p>
        </w:tc>
      </w:tr>
      <w:tr w:rsidR="000A548F" w:rsidRPr="000A548F" w:rsidTr="000A548F">
        <w:trPr>
          <w:trHeight w:val="1650"/>
        </w:trPr>
        <w:tc>
          <w:tcPr>
            <w:tcW w:w="2063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011</w:t>
            </w:r>
          </w:p>
        </w:tc>
        <w:tc>
          <w:tcPr>
            <w:tcW w:w="2422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2 02 29999 13 6212 151</w:t>
            </w:r>
          </w:p>
        </w:tc>
        <w:tc>
          <w:tcPr>
            <w:tcW w:w="4860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Проектирование и строительство (реконструкция)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пользования.</w:t>
            </w:r>
          </w:p>
        </w:tc>
      </w:tr>
      <w:tr w:rsidR="000A548F" w:rsidRPr="000A548F" w:rsidTr="000A548F">
        <w:trPr>
          <w:trHeight w:val="1005"/>
        </w:trPr>
        <w:tc>
          <w:tcPr>
            <w:tcW w:w="2063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011</w:t>
            </w:r>
          </w:p>
        </w:tc>
        <w:tc>
          <w:tcPr>
            <w:tcW w:w="2422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2 02 29999 13 6213 151</w:t>
            </w:r>
          </w:p>
        </w:tc>
        <w:tc>
          <w:tcPr>
            <w:tcW w:w="4860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A548F">
              <w:rPr>
                <w:rFonts w:ascii="Arial" w:hAnsi="Arial" w:cs="Arial"/>
                <w:sz w:val="24"/>
                <w:szCs w:val="24"/>
              </w:rPr>
              <w:t>Софинансирование</w:t>
            </w:r>
            <w:proofErr w:type="spellEnd"/>
            <w:r w:rsidRPr="000A548F">
              <w:rPr>
                <w:rFonts w:ascii="Arial" w:hAnsi="Arial" w:cs="Arial"/>
                <w:sz w:val="24"/>
                <w:szCs w:val="24"/>
              </w:rPr>
              <w:t xml:space="preserve"> расходных обязательств местных бюджетов, связанных с капитальным ремонтом и ремонтом автомобильных дорог общего пользования населенных пунктов</w:t>
            </w:r>
          </w:p>
        </w:tc>
      </w:tr>
      <w:tr w:rsidR="000A548F" w:rsidRPr="000A548F" w:rsidTr="000A548F">
        <w:trPr>
          <w:trHeight w:val="435"/>
        </w:trPr>
        <w:tc>
          <w:tcPr>
            <w:tcW w:w="2063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011</w:t>
            </w:r>
          </w:p>
        </w:tc>
        <w:tc>
          <w:tcPr>
            <w:tcW w:w="2422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2 02 29999 13 6215 151</w:t>
            </w:r>
          </w:p>
        </w:tc>
        <w:tc>
          <w:tcPr>
            <w:tcW w:w="4860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Установка приборов учета используемых энергоресурсов</w:t>
            </w:r>
          </w:p>
        </w:tc>
      </w:tr>
      <w:tr w:rsidR="000A548F" w:rsidRPr="000A548F" w:rsidTr="000A548F">
        <w:trPr>
          <w:trHeight w:val="750"/>
        </w:trPr>
        <w:tc>
          <w:tcPr>
            <w:tcW w:w="2063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011</w:t>
            </w:r>
          </w:p>
        </w:tc>
        <w:tc>
          <w:tcPr>
            <w:tcW w:w="2422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2 02 29999 13 6242 151</w:t>
            </w:r>
          </w:p>
        </w:tc>
        <w:tc>
          <w:tcPr>
            <w:tcW w:w="4860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Содействие во внедрении материалов, оборудования, технологий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0A548F">
              <w:rPr>
                <w:rFonts w:ascii="Arial" w:hAnsi="Arial" w:cs="Arial"/>
                <w:sz w:val="24"/>
                <w:szCs w:val="24"/>
              </w:rPr>
              <w:t xml:space="preserve"> имеющих высокую энергетическую эффективность</w:t>
            </w:r>
          </w:p>
        </w:tc>
      </w:tr>
      <w:tr w:rsidR="000A548F" w:rsidRPr="000A548F" w:rsidTr="000A548F">
        <w:trPr>
          <w:trHeight w:val="1035"/>
        </w:trPr>
        <w:tc>
          <w:tcPr>
            <w:tcW w:w="2063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011</w:t>
            </w:r>
          </w:p>
        </w:tc>
        <w:tc>
          <w:tcPr>
            <w:tcW w:w="2422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2 02 29999 13 6245 151</w:t>
            </w:r>
          </w:p>
        </w:tc>
        <w:tc>
          <w:tcPr>
            <w:tcW w:w="4860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 xml:space="preserve">Субсидии на </w:t>
            </w:r>
            <w:proofErr w:type="spellStart"/>
            <w:r w:rsidRPr="000A548F">
              <w:rPr>
                <w:rFonts w:ascii="Arial" w:hAnsi="Arial" w:cs="Arial"/>
                <w:sz w:val="24"/>
                <w:szCs w:val="24"/>
              </w:rPr>
              <w:t>софинансирование</w:t>
            </w:r>
            <w:proofErr w:type="spellEnd"/>
            <w:r w:rsidRPr="000A548F">
              <w:rPr>
                <w:rFonts w:ascii="Arial" w:hAnsi="Arial" w:cs="Arial"/>
                <w:sz w:val="24"/>
                <w:szCs w:val="24"/>
              </w:rPr>
              <w:t xml:space="preserve"> расходн</w:t>
            </w:r>
            <w:r>
              <w:rPr>
                <w:rFonts w:ascii="Arial" w:hAnsi="Arial" w:cs="Arial"/>
                <w:sz w:val="24"/>
                <w:szCs w:val="24"/>
              </w:rPr>
              <w:t xml:space="preserve">ых обязательств по оказанию муниципальных услуг (выполнению муниципальных </w:t>
            </w:r>
            <w:r w:rsidRPr="000A548F">
              <w:rPr>
                <w:rFonts w:ascii="Arial" w:hAnsi="Arial" w:cs="Arial"/>
                <w:sz w:val="24"/>
                <w:szCs w:val="24"/>
              </w:rPr>
              <w:t>функций), в связи с повышением оплаты труда работников учреждений</w:t>
            </w:r>
          </w:p>
        </w:tc>
      </w:tr>
      <w:tr w:rsidR="000A548F" w:rsidRPr="000A548F" w:rsidTr="000A548F">
        <w:trPr>
          <w:trHeight w:val="1050"/>
        </w:trPr>
        <w:tc>
          <w:tcPr>
            <w:tcW w:w="2063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011</w:t>
            </w:r>
          </w:p>
        </w:tc>
        <w:tc>
          <w:tcPr>
            <w:tcW w:w="2422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2 02 29999 13 6265 151</w:t>
            </w:r>
          </w:p>
        </w:tc>
        <w:tc>
          <w:tcPr>
            <w:tcW w:w="4860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Реализация на территории Республики Саха (Якутия) проектов развития общественной инфраструктуры, основанных на местных инициативах (за счет средств ГБ)</w:t>
            </w:r>
          </w:p>
        </w:tc>
      </w:tr>
      <w:tr w:rsidR="000A548F" w:rsidRPr="000A548F" w:rsidTr="000A548F">
        <w:trPr>
          <w:trHeight w:val="1920"/>
        </w:trPr>
        <w:tc>
          <w:tcPr>
            <w:tcW w:w="2063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lastRenderedPageBreak/>
              <w:t>011</w:t>
            </w:r>
          </w:p>
        </w:tc>
        <w:tc>
          <w:tcPr>
            <w:tcW w:w="2422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2 02 29999 13 6268 151</w:t>
            </w:r>
          </w:p>
        </w:tc>
        <w:tc>
          <w:tcPr>
            <w:tcW w:w="4860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A548F">
              <w:rPr>
                <w:rFonts w:ascii="Arial" w:hAnsi="Arial" w:cs="Arial"/>
                <w:sz w:val="24"/>
                <w:szCs w:val="24"/>
              </w:rPr>
              <w:t>Софинансирование</w:t>
            </w:r>
            <w:proofErr w:type="spellEnd"/>
            <w:r w:rsidRPr="000A548F">
              <w:rPr>
                <w:rFonts w:ascii="Arial" w:hAnsi="Arial" w:cs="Arial"/>
                <w:sz w:val="24"/>
                <w:szCs w:val="24"/>
              </w:rPr>
              <w:t xml:space="preserve"> расходных обязательств местных бюджетов, связанных с капитальным ремонтом и ремонтом дворовых территорий многоквартирных домов, проездов к дворовым территориям многоквартирных домов населенных пунктов в границах городских поселений и городских округов, кроме ГО "Город Якутск" (за счет средств ГБ)</w:t>
            </w:r>
          </w:p>
        </w:tc>
      </w:tr>
      <w:tr w:rsidR="000A548F" w:rsidRPr="000A548F" w:rsidTr="000A548F">
        <w:trPr>
          <w:trHeight w:val="1395"/>
        </w:trPr>
        <w:tc>
          <w:tcPr>
            <w:tcW w:w="2063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011</w:t>
            </w:r>
          </w:p>
        </w:tc>
        <w:tc>
          <w:tcPr>
            <w:tcW w:w="2422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2 02 29999 13 6413 151</w:t>
            </w:r>
          </w:p>
        </w:tc>
        <w:tc>
          <w:tcPr>
            <w:tcW w:w="4860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A548F">
              <w:rPr>
                <w:rFonts w:ascii="Arial" w:hAnsi="Arial" w:cs="Arial"/>
                <w:sz w:val="24"/>
                <w:szCs w:val="24"/>
              </w:rPr>
              <w:t>Софинансирование</w:t>
            </w:r>
            <w:proofErr w:type="spellEnd"/>
            <w:r w:rsidRPr="000A548F">
              <w:rPr>
                <w:rFonts w:ascii="Arial" w:hAnsi="Arial" w:cs="Arial"/>
                <w:sz w:val="24"/>
                <w:szCs w:val="24"/>
              </w:rPr>
              <w:t xml:space="preserve"> расходных обязательств местных бюджетов, связанных со строительством и реконструкцией автомобильных дорог общего пользования местного значений сельских поселений, городских поселений и городских округов (за счет средств ГБ)</w:t>
            </w:r>
          </w:p>
        </w:tc>
      </w:tr>
      <w:tr w:rsidR="000A548F" w:rsidRPr="000A548F" w:rsidTr="000A548F">
        <w:trPr>
          <w:trHeight w:val="1290"/>
        </w:trPr>
        <w:tc>
          <w:tcPr>
            <w:tcW w:w="2063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011</w:t>
            </w:r>
          </w:p>
        </w:tc>
        <w:tc>
          <w:tcPr>
            <w:tcW w:w="2422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2 02 30024 13 6336 151</w:t>
            </w:r>
          </w:p>
        </w:tc>
        <w:tc>
          <w:tcPr>
            <w:tcW w:w="4860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Субвенции бюджетам городских поселений на организацию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</w:tr>
      <w:tr w:rsidR="000A548F" w:rsidRPr="000A548F" w:rsidTr="000A548F">
        <w:trPr>
          <w:trHeight w:val="420"/>
        </w:trPr>
        <w:tc>
          <w:tcPr>
            <w:tcW w:w="2063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011</w:t>
            </w:r>
          </w:p>
        </w:tc>
        <w:tc>
          <w:tcPr>
            <w:tcW w:w="2422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2 02 39999 13 0000 151</w:t>
            </w:r>
          </w:p>
        </w:tc>
        <w:tc>
          <w:tcPr>
            <w:tcW w:w="4860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Прочие субвенции бюджетам </w:t>
            </w:r>
            <w:r w:rsidRPr="000A548F">
              <w:rPr>
                <w:rFonts w:ascii="Arial" w:hAnsi="Arial" w:cs="Arial"/>
                <w:sz w:val="24"/>
                <w:szCs w:val="24"/>
              </w:rPr>
              <w:t>городских поселений</w:t>
            </w:r>
          </w:p>
        </w:tc>
      </w:tr>
      <w:tr w:rsidR="000A548F" w:rsidRPr="000A548F" w:rsidTr="000A548F">
        <w:trPr>
          <w:trHeight w:val="1350"/>
        </w:trPr>
        <w:tc>
          <w:tcPr>
            <w:tcW w:w="2063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011</w:t>
            </w:r>
          </w:p>
        </w:tc>
        <w:tc>
          <w:tcPr>
            <w:tcW w:w="2422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2 02 40014 13 0000 151</w:t>
            </w:r>
          </w:p>
        </w:tc>
        <w:tc>
          <w:tcPr>
            <w:tcW w:w="4860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0A548F" w:rsidRPr="000A548F" w:rsidTr="000A548F">
        <w:trPr>
          <w:trHeight w:val="1035"/>
        </w:trPr>
        <w:tc>
          <w:tcPr>
            <w:tcW w:w="2063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011</w:t>
            </w:r>
          </w:p>
        </w:tc>
        <w:tc>
          <w:tcPr>
            <w:tcW w:w="2422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2 02 45144 13 0000 151</w:t>
            </w:r>
          </w:p>
        </w:tc>
        <w:tc>
          <w:tcPr>
            <w:tcW w:w="4860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Межбюджетные трансферты, передаваемые бюджетам городских поселений на комплектование книжных фондов библиотек муниципальных образований</w:t>
            </w:r>
          </w:p>
        </w:tc>
      </w:tr>
      <w:tr w:rsidR="000A548F" w:rsidRPr="000A548F" w:rsidTr="000A548F">
        <w:trPr>
          <w:trHeight w:val="1095"/>
        </w:trPr>
        <w:tc>
          <w:tcPr>
            <w:tcW w:w="2063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011</w:t>
            </w:r>
          </w:p>
        </w:tc>
        <w:tc>
          <w:tcPr>
            <w:tcW w:w="2422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2 02 45160 13 0000 151</w:t>
            </w:r>
          </w:p>
        </w:tc>
        <w:tc>
          <w:tcPr>
            <w:tcW w:w="4860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 xml:space="preserve">Межбюджетные трансферты, передаваемые бюджетам городских 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A548F">
              <w:rPr>
                <w:rFonts w:ascii="Arial" w:hAnsi="Arial" w:cs="Arial"/>
                <w:sz w:val="24"/>
                <w:szCs w:val="24"/>
              </w:rPr>
              <w:t>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0A548F" w:rsidRPr="000A548F" w:rsidTr="000A548F">
        <w:trPr>
          <w:trHeight w:val="720"/>
        </w:trPr>
        <w:tc>
          <w:tcPr>
            <w:tcW w:w="2063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011</w:t>
            </w:r>
          </w:p>
        </w:tc>
        <w:tc>
          <w:tcPr>
            <w:tcW w:w="2422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2 02 49999 13 0000 151</w:t>
            </w:r>
          </w:p>
        </w:tc>
        <w:tc>
          <w:tcPr>
            <w:tcW w:w="4860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Прочие межбюджетные трансферты, передаваемые бюджетам городских поселений</w:t>
            </w:r>
          </w:p>
        </w:tc>
      </w:tr>
      <w:tr w:rsidR="000A548F" w:rsidRPr="000A548F" w:rsidTr="000A548F">
        <w:trPr>
          <w:trHeight w:val="1245"/>
        </w:trPr>
        <w:tc>
          <w:tcPr>
            <w:tcW w:w="2063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011</w:t>
            </w:r>
          </w:p>
        </w:tc>
        <w:tc>
          <w:tcPr>
            <w:tcW w:w="2422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2 02 49999 13 6547 151</w:t>
            </w:r>
          </w:p>
        </w:tc>
        <w:tc>
          <w:tcPr>
            <w:tcW w:w="4860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 xml:space="preserve">Иные межбюджетные трансферты местным бюджетам на ремонт дворовых территорий многоквартирных домов, подъездов к дворовым территориям </w:t>
            </w:r>
            <w:r w:rsidRPr="000A548F">
              <w:rPr>
                <w:rFonts w:ascii="Arial" w:hAnsi="Arial" w:cs="Arial"/>
                <w:sz w:val="24"/>
                <w:szCs w:val="24"/>
              </w:rPr>
              <w:lastRenderedPageBreak/>
              <w:t>многоквартирных домов населенных пунктов</w:t>
            </w:r>
          </w:p>
        </w:tc>
      </w:tr>
      <w:tr w:rsidR="000A548F" w:rsidRPr="000A548F" w:rsidTr="000A548F">
        <w:trPr>
          <w:trHeight w:val="690"/>
        </w:trPr>
        <w:tc>
          <w:tcPr>
            <w:tcW w:w="2063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lastRenderedPageBreak/>
              <w:t>011</w:t>
            </w:r>
          </w:p>
        </w:tc>
        <w:tc>
          <w:tcPr>
            <w:tcW w:w="2422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2 02 90054 13 0000 151</w:t>
            </w:r>
          </w:p>
        </w:tc>
        <w:tc>
          <w:tcPr>
            <w:tcW w:w="4860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Прочие безвозмездные п</w:t>
            </w:r>
            <w:r>
              <w:rPr>
                <w:rFonts w:ascii="Arial" w:hAnsi="Arial" w:cs="Arial"/>
                <w:sz w:val="24"/>
                <w:szCs w:val="24"/>
              </w:rPr>
              <w:t xml:space="preserve">оступления в бюджеты городских </w:t>
            </w:r>
            <w:r w:rsidRPr="000A548F">
              <w:rPr>
                <w:rFonts w:ascii="Arial" w:hAnsi="Arial" w:cs="Arial"/>
                <w:sz w:val="24"/>
                <w:szCs w:val="24"/>
              </w:rPr>
              <w:t>поселений от бюджетов муниципальных районов</w:t>
            </w:r>
          </w:p>
        </w:tc>
      </w:tr>
      <w:tr w:rsidR="000A548F" w:rsidRPr="000A548F" w:rsidTr="000A548F">
        <w:trPr>
          <w:trHeight w:val="975"/>
        </w:trPr>
        <w:tc>
          <w:tcPr>
            <w:tcW w:w="2063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011</w:t>
            </w:r>
          </w:p>
        </w:tc>
        <w:tc>
          <w:tcPr>
            <w:tcW w:w="2422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2 04 05020 13 0022 180</w:t>
            </w:r>
          </w:p>
        </w:tc>
        <w:tc>
          <w:tcPr>
            <w:tcW w:w="4860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Поступления от денежных пожертвований, предоставляемых негосударственными организациями получателям средств бюджетов городских поселений</w:t>
            </w:r>
          </w:p>
        </w:tc>
      </w:tr>
      <w:tr w:rsidR="000A548F" w:rsidRPr="000A548F" w:rsidTr="000A548F">
        <w:trPr>
          <w:trHeight w:val="1965"/>
        </w:trPr>
        <w:tc>
          <w:tcPr>
            <w:tcW w:w="2063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011</w:t>
            </w:r>
          </w:p>
        </w:tc>
        <w:tc>
          <w:tcPr>
            <w:tcW w:w="2422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2 08 05000 13 0000 180</w:t>
            </w:r>
          </w:p>
        </w:tc>
        <w:tc>
          <w:tcPr>
            <w:tcW w:w="4860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Перечисления из бюджетов городских поселений (в бюджеты городских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0A548F" w:rsidRPr="000A548F" w:rsidTr="000A548F">
        <w:trPr>
          <w:trHeight w:val="720"/>
        </w:trPr>
        <w:tc>
          <w:tcPr>
            <w:tcW w:w="2063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011</w:t>
            </w:r>
          </w:p>
        </w:tc>
        <w:tc>
          <w:tcPr>
            <w:tcW w:w="2422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2 18 05010 13 0000 180</w:t>
            </w:r>
          </w:p>
        </w:tc>
        <w:tc>
          <w:tcPr>
            <w:tcW w:w="4860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Доходы бюджетов городских поселений от возврата бюджетными учреждениями остатков субсидий прошлых лет</w:t>
            </w:r>
          </w:p>
        </w:tc>
      </w:tr>
      <w:tr w:rsidR="000A548F" w:rsidRPr="000A548F" w:rsidTr="000A548F">
        <w:trPr>
          <w:trHeight w:val="795"/>
        </w:trPr>
        <w:tc>
          <w:tcPr>
            <w:tcW w:w="2063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011</w:t>
            </w:r>
          </w:p>
        </w:tc>
        <w:tc>
          <w:tcPr>
            <w:tcW w:w="2422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2 18 05020 13 0000 180</w:t>
            </w:r>
          </w:p>
        </w:tc>
        <w:tc>
          <w:tcPr>
            <w:tcW w:w="4860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Доходы бюджетов </w:t>
            </w:r>
            <w:r w:rsidRPr="000A548F">
              <w:rPr>
                <w:rFonts w:ascii="Arial" w:hAnsi="Arial" w:cs="Arial"/>
                <w:sz w:val="24"/>
                <w:szCs w:val="24"/>
              </w:rPr>
              <w:t>городских поселений от возврата автономными учреждениями остатков субсидий прошлых лет</w:t>
            </w:r>
          </w:p>
        </w:tc>
      </w:tr>
      <w:tr w:rsidR="000A548F" w:rsidRPr="000A548F" w:rsidTr="000A548F">
        <w:trPr>
          <w:trHeight w:val="825"/>
        </w:trPr>
        <w:tc>
          <w:tcPr>
            <w:tcW w:w="2063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011</w:t>
            </w:r>
          </w:p>
        </w:tc>
        <w:tc>
          <w:tcPr>
            <w:tcW w:w="2422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2 18 05030 13 0000 180</w:t>
            </w:r>
          </w:p>
        </w:tc>
        <w:tc>
          <w:tcPr>
            <w:tcW w:w="4860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Доходы бюджетов городских поселений от возврата иными организациями остатков субсидий прошлых лет</w:t>
            </w:r>
          </w:p>
        </w:tc>
      </w:tr>
      <w:tr w:rsidR="000A548F" w:rsidRPr="000A548F" w:rsidTr="000A548F">
        <w:trPr>
          <w:trHeight w:val="1365"/>
        </w:trPr>
        <w:tc>
          <w:tcPr>
            <w:tcW w:w="2063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011</w:t>
            </w:r>
          </w:p>
        </w:tc>
        <w:tc>
          <w:tcPr>
            <w:tcW w:w="2422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2 18 60010 13 0000 151</w:t>
            </w:r>
          </w:p>
        </w:tc>
        <w:tc>
          <w:tcPr>
            <w:tcW w:w="4860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0A548F" w:rsidRPr="000A548F" w:rsidTr="000A548F">
        <w:trPr>
          <w:trHeight w:val="1050"/>
        </w:trPr>
        <w:tc>
          <w:tcPr>
            <w:tcW w:w="2063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011</w:t>
            </w:r>
          </w:p>
        </w:tc>
        <w:tc>
          <w:tcPr>
            <w:tcW w:w="2422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2 19 60010 13 0000 151</w:t>
            </w:r>
          </w:p>
        </w:tc>
        <w:tc>
          <w:tcPr>
            <w:tcW w:w="4860" w:type="dxa"/>
            <w:hideMark/>
          </w:tcPr>
          <w:p w:rsidR="000A548F" w:rsidRPr="000A548F" w:rsidRDefault="000A548F" w:rsidP="000A548F">
            <w:pPr>
              <w:rPr>
                <w:rFonts w:ascii="Arial" w:hAnsi="Arial" w:cs="Arial"/>
                <w:sz w:val="24"/>
                <w:szCs w:val="24"/>
              </w:rPr>
            </w:pPr>
            <w:r w:rsidRPr="000A548F">
              <w:rPr>
                <w:rFonts w:ascii="Arial" w:hAnsi="Arial" w:cs="Arial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</w:tr>
    </w:tbl>
    <w:p w:rsidR="00BD1E7C" w:rsidRPr="000A548F" w:rsidRDefault="00BD1E7C" w:rsidP="000A548F">
      <w:pPr>
        <w:spacing w:line="240" w:lineRule="auto"/>
        <w:rPr>
          <w:rFonts w:ascii="Arial" w:hAnsi="Arial" w:cs="Arial"/>
          <w:sz w:val="24"/>
          <w:szCs w:val="24"/>
        </w:rPr>
      </w:pPr>
    </w:p>
    <w:sectPr w:rsidR="00BD1E7C" w:rsidRPr="000A54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48F"/>
    <w:rsid w:val="000A548F"/>
    <w:rsid w:val="00AA0064"/>
    <w:rsid w:val="00BD1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1CCA83-3B4A-4E1C-80EB-09A4479AC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A54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48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1806</Words>
  <Characters>10297</Characters>
  <Application>Microsoft Office Word</Application>
  <DocSecurity>0</DocSecurity>
  <Lines>85</Lines>
  <Paragraphs>24</Paragraphs>
  <ScaleCrop>false</ScaleCrop>
  <Company/>
  <LinksUpToDate>false</LinksUpToDate>
  <CharactersWithSpaces>12079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2017-12-28T01:31:00Z</dcterms:created>
  <dcterms:modified xsi:type="dcterms:W3CDTF">2017-12-28T02:11:00Z</dcterms:modified>
</cp:coreProperties>
</file>